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21" w:rsidRPr="00BE554A" w:rsidRDefault="00BE554A" w:rsidP="00BE554A">
      <w:pPr>
        <w:jc w:val="center"/>
        <w:rPr>
          <w:sz w:val="28"/>
          <w:szCs w:val="28"/>
          <w:u w:val="single"/>
        </w:rPr>
      </w:pPr>
      <w:r w:rsidRPr="00BE554A">
        <w:rPr>
          <w:sz w:val="28"/>
          <w:szCs w:val="28"/>
          <w:u w:val="single"/>
        </w:rPr>
        <w:t>Steroid joint &amp; soft tissue injection consent form</w:t>
      </w:r>
    </w:p>
    <w:p w:rsidR="00BE554A" w:rsidRPr="005610E8" w:rsidRDefault="00BE554A" w:rsidP="00BE554A">
      <w:pPr>
        <w:rPr>
          <w:b/>
          <w:sz w:val="26"/>
          <w:szCs w:val="26"/>
        </w:rPr>
      </w:pPr>
      <w:r w:rsidRPr="005610E8">
        <w:rPr>
          <w:b/>
          <w:sz w:val="26"/>
          <w:szCs w:val="26"/>
        </w:rPr>
        <w:t>Name of Patient:</w:t>
      </w:r>
      <w:r w:rsidRPr="005610E8">
        <w:rPr>
          <w:b/>
          <w:sz w:val="26"/>
          <w:szCs w:val="26"/>
        </w:rPr>
        <w:tab/>
      </w:r>
      <w:r w:rsidRPr="005610E8">
        <w:rPr>
          <w:b/>
          <w:sz w:val="26"/>
          <w:szCs w:val="26"/>
        </w:rPr>
        <w:tab/>
      </w:r>
      <w:r w:rsidRPr="005610E8">
        <w:rPr>
          <w:b/>
          <w:sz w:val="26"/>
          <w:szCs w:val="26"/>
        </w:rPr>
        <w:tab/>
      </w:r>
      <w:r w:rsidRPr="005610E8">
        <w:rPr>
          <w:b/>
          <w:sz w:val="26"/>
          <w:szCs w:val="26"/>
        </w:rPr>
        <w:tab/>
      </w:r>
      <w:r w:rsidRPr="005610E8">
        <w:rPr>
          <w:b/>
          <w:sz w:val="26"/>
          <w:szCs w:val="26"/>
        </w:rPr>
        <w:tab/>
        <w:t>Date of Birth:</w:t>
      </w:r>
    </w:p>
    <w:p w:rsidR="00BE554A" w:rsidRPr="005610E8" w:rsidRDefault="00BE554A" w:rsidP="00BE554A">
      <w:pPr>
        <w:rPr>
          <w:b/>
          <w:sz w:val="26"/>
          <w:szCs w:val="26"/>
        </w:rPr>
      </w:pPr>
      <w:r w:rsidRPr="005610E8">
        <w:rPr>
          <w:b/>
          <w:sz w:val="26"/>
          <w:szCs w:val="26"/>
        </w:rPr>
        <w:t>Date:</w:t>
      </w:r>
    </w:p>
    <w:p w:rsidR="00BE554A" w:rsidRPr="005610E8" w:rsidRDefault="00BE554A" w:rsidP="00BE554A">
      <w:pPr>
        <w:rPr>
          <w:sz w:val="26"/>
          <w:szCs w:val="26"/>
        </w:rPr>
      </w:pPr>
      <w:r w:rsidRPr="005610E8">
        <w:rPr>
          <w:sz w:val="26"/>
          <w:szCs w:val="26"/>
        </w:rPr>
        <w:t>The following issues have been discussed:</w:t>
      </w:r>
    </w:p>
    <w:p w:rsidR="00BE554A" w:rsidRPr="005610E8" w:rsidRDefault="00BE554A" w:rsidP="00BE55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The nature of the procedure and the reason for the injection has been explained and advice about aftercare provided.</w:t>
      </w:r>
    </w:p>
    <w:p w:rsidR="00BE554A" w:rsidRPr="005610E8" w:rsidRDefault="00BE554A" w:rsidP="00BE55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Any allergies including dressings and antibiotics? ………………………………………</w:t>
      </w:r>
    </w:p>
    <w:p w:rsidR="00BE554A" w:rsidRPr="005610E8" w:rsidRDefault="00BE554A" w:rsidP="00BE55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The potential risks: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Post injection ‘flare’ – 5% chance (occurs in less than 48 hours after injection)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Infection – Less than 1 in 10,000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Bleeding (Higher risk if patient is on blood thinning medication or has a blood disorder)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Skin Damage – Less than 1% chance (atrophy / lipodystrophy and altered pigmentation)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Tendon Rupture – Less than 1% chance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Cartilage Damage – Theoretical Risk (less likely if patient has less than 3 injections per year)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Soft Tissue Calcification</w:t>
      </w:r>
    </w:p>
    <w:p w:rsidR="00BE554A" w:rsidRPr="005610E8" w:rsidRDefault="00BE554A" w:rsidP="00BE55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Less common risks: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Fainting</w:t>
      </w:r>
    </w:p>
    <w:p w:rsidR="00BE554A" w:rsidRPr="005610E8" w:rsidRDefault="00BE554A" w:rsidP="00BE55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10E8">
        <w:rPr>
          <w:sz w:val="26"/>
          <w:szCs w:val="26"/>
        </w:rPr>
        <w:t>Allergic reactions</w:t>
      </w:r>
    </w:p>
    <w:p w:rsidR="001E7D2F" w:rsidRPr="001E7D2F" w:rsidRDefault="001E7D2F" w:rsidP="001E7D2F">
      <w:pPr>
        <w:pStyle w:val="ListParagraph"/>
        <w:ind w:left="1440"/>
        <w:rPr>
          <w:sz w:val="24"/>
          <w:szCs w:val="24"/>
        </w:rPr>
      </w:pPr>
    </w:p>
    <w:p w:rsidR="003F19A3" w:rsidRPr="003F19A3" w:rsidRDefault="00BE554A" w:rsidP="003F19A3">
      <w:pPr>
        <w:pBdr>
          <w:bottom w:val="single" w:sz="12" w:space="1" w:color="auto"/>
        </w:pBdr>
        <w:rPr>
          <w:sz w:val="24"/>
          <w:szCs w:val="24"/>
        </w:rPr>
      </w:pPr>
      <w:r w:rsidRPr="001E7D2F">
        <w:rPr>
          <w:sz w:val="24"/>
          <w:szCs w:val="24"/>
        </w:rPr>
        <w:t>Please consider reading the patient information leaflet on steroid joint injections.</w:t>
      </w:r>
    </w:p>
    <w:p w:rsidR="003F19A3" w:rsidRDefault="003F19A3" w:rsidP="00BE554A">
      <w:pPr>
        <w:rPr>
          <w:b/>
          <w:sz w:val="24"/>
          <w:szCs w:val="24"/>
        </w:rPr>
      </w:pPr>
    </w:p>
    <w:p w:rsidR="00BE554A" w:rsidRPr="001E7D2F" w:rsidRDefault="00BE554A" w:rsidP="003F19A3">
      <w:pPr>
        <w:spacing w:line="360" w:lineRule="auto"/>
        <w:rPr>
          <w:sz w:val="24"/>
          <w:szCs w:val="24"/>
        </w:rPr>
      </w:pPr>
      <w:r w:rsidRPr="001E7D2F">
        <w:rPr>
          <w:b/>
          <w:sz w:val="24"/>
          <w:szCs w:val="24"/>
        </w:rPr>
        <w:t>Procedure</w:t>
      </w:r>
      <w:r w:rsidRPr="001E7D2F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E554A" w:rsidRPr="001E7D2F" w:rsidRDefault="00BE554A" w:rsidP="003F19A3">
      <w:pPr>
        <w:spacing w:line="360" w:lineRule="auto"/>
        <w:rPr>
          <w:sz w:val="24"/>
          <w:szCs w:val="24"/>
        </w:rPr>
      </w:pPr>
      <w:r w:rsidRPr="001E7D2F">
        <w:rPr>
          <w:b/>
          <w:sz w:val="24"/>
          <w:szCs w:val="24"/>
        </w:rPr>
        <w:t>GP Signature</w:t>
      </w:r>
      <w:r w:rsidRPr="001E7D2F">
        <w:rPr>
          <w:sz w:val="24"/>
          <w:szCs w:val="24"/>
        </w:rPr>
        <w:t>……………………………………………………..</w:t>
      </w:r>
    </w:p>
    <w:p w:rsidR="003F19A3" w:rsidRPr="001E7D2F" w:rsidRDefault="00BE554A" w:rsidP="00BE554A">
      <w:pPr>
        <w:rPr>
          <w:sz w:val="24"/>
          <w:szCs w:val="24"/>
        </w:rPr>
      </w:pPr>
      <w:r w:rsidRPr="001E7D2F">
        <w:rPr>
          <w:sz w:val="24"/>
          <w:szCs w:val="24"/>
        </w:rPr>
        <w:t>I (print name) …………………………………………………… consent to the minor surgical procedure as described to me by my doctor. I have read and understood the information detailed above and understand fully the reasons for the procedure.</w:t>
      </w:r>
    </w:p>
    <w:p w:rsidR="00BE554A" w:rsidRPr="001E7D2F" w:rsidRDefault="00BE554A" w:rsidP="003F19A3">
      <w:pPr>
        <w:spacing w:before="600" w:line="480" w:lineRule="auto"/>
        <w:rPr>
          <w:sz w:val="24"/>
          <w:szCs w:val="24"/>
        </w:rPr>
      </w:pPr>
      <w:r w:rsidRPr="001E7D2F">
        <w:rPr>
          <w:b/>
          <w:sz w:val="24"/>
          <w:szCs w:val="24"/>
        </w:rPr>
        <w:t>Signed</w:t>
      </w:r>
      <w:r w:rsidRPr="001E7D2F">
        <w:rPr>
          <w:sz w:val="24"/>
          <w:szCs w:val="24"/>
        </w:rPr>
        <w:t>……………………………………………………</w:t>
      </w:r>
      <w:r w:rsidR="001E7D2F">
        <w:rPr>
          <w:sz w:val="24"/>
          <w:szCs w:val="24"/>
        </w:rPr>
        <w:t>………..</w:t>
      </w:r>
      <w:r w:rsidRPr="001E7D2F">
        <w:rPr>
          <w:b/>
          <w:sz w:val="24"/>
          <w:szCs w:val="24"/>
        </w:rPr>
        <w:t xml:space="preserve"> Date</w:t>
      </w:r>
      <w:r w:rsidRPr="001E7D2F">
        <w:rPr>
          <w:sz w:val="24"/>
          <w:szCs w:val="24"/>
        </w:rPr>
        <w:t>…………………………………………………………….</w:t>
      </w:r>
    </w:p>
    <w:sectPr w:rsidR="00BE554A" w:rsidRPr="001E7D2F" w:rsidSect="002A2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CED"/>
    <w:multiLevelType w:val="hybridMultilevel"/>
    <w:tmpl w:val="1042F710"/>
    <w:lvl w:ilvl="0" w:tplc="C72A2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6F2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45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0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8F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4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42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A2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114FF"/>
    <w:multiLevelType w:val="hybridMultilevel"/>
    <w:tmpl w:val="CF7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2466"/>
    <w:multiLevelType w:val="hybridMultilevel"/>
    <w:tmpl w:val="27F68F18"/>
    <w:lvl w:ilvl="0" w:tplc="15F02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A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66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D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9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05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8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2A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26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BE554A"/>
    <w:rsid w:val="00005D5C"/>
    <w:rsid w:val="000206B0"/>
    <w:rsid w:val="000A6BDC"/>
    <w:rsid w:val="000D51A9"/>
    <w:rsid w:val="000E4A49"/>
    <w:rsid w:val="000F48E9"/>
    <w:rsid w:val="001947CE"/>
    <w:rsid w:val="001E7D2F"/>
    <w:rsid w:val="00256B06"/>
    <w:rsid w:val="002A2921"/>
    <w:rsid w:val="002C2AE5"/>
    <w:rsid w:val="003706C2"/>
    <w:rsid w:val="003B6FBF"/>
    <w:rsid w:val="003F19A3"/>
    <w:rsid w:val="00476C85"/>
    <w:rsid w:val="00492547"/>
    <w:rsid w:val="004B007E"/>
    <w:rsid w:val="004B2AB6"/>
    <w:rsid w:val="004D5BE0"/>
    <w:rsid w:val="005610E8"/>
    <w:rsid w:val="00634CD9"/>
    <w:rsid w:val="0085093F"/>
    <w:rsid w:val="008D6BCB"/>
    <w:rsid w:val="00931648"/>
    <w:rsid w:val="009B7164"/>
    <w:rsid w:val="00B5669C"/>
    <w:rsid w:val="00B7116F"/>
    <w:rsid w:val="00BB5F40"/>
    <w:rsid w:val="00BE554A"/>
    <w:rsid w:val="00C65D92"/>
    <w:rsid w:val="00C823D3"/>
    <w:rsid w:val="00C940A3"/>
    <w:rsid w:val="00E214E8"/>
    <w:rsid w:val="00E52A2B"/>
    <w:rsid w:val="00EB13E6"/>
    <w:rsid w:val="00EB16AB"/>
    <w:rsid w:val="00EC75C0"/>
    <w:rsid w:val="00EE1CD9"/>
    <w:rsid w:val="00F44762"/>
    <w:rsid w:val="00F60911"/>
    <w:rsid w:val="00F84C5E"/>
    <w:rsid w:val="00FB4A78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Company>WHITS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users</dc:creator>
  <cp:keywords/>
  <dc:description/>
  <cp:lastModifiedBy>general users</cp:lastModifiedBy>
  <cp:revision>4</cp:revision>
  <cp:lastPrinted>2012-10-03T10:17:00Z</cp:lastPrinted>
  <dcterms:created xsi:type="dcterms:W3CDTF">2012-10-03T10:04:00Z</dcterms:created>
  <dcterms:modified xsi:type="dcterms:W3CDTF">2012-11-21T10:08:00Z</dcterms:modified>
</cp:coreProperties>
</file>